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C7B1" w14:textId="772AAA1E" w:rsidR="00370DC0" w:rsidRPr="00A313A3" w:rsidRDefault="00370DC0">
      <w:pPr>
        <w:rPr>
          <w:b/>
          <w:bCs/>
          <w:sz w:val="24"/>
          <w:szCs w:val="24"/>
          <w:lang w:val="fr-FR"/>
        </w:rPr>
      </w:pPr>
      <w:r w:rsidRPr="00A313A3">
        <w:rPr>
          <w:b/>
          <w:bCs/>
          <w:sz w:val="24"/>
          <w:szCs w:val="24"/>
          <w:lang w:val="fr-FR"/>
        </w:rPr>
        <w:t>Rabbi Ilyse S. Kramer (</w:t>
      </w:r>
      <w:r w:rsidR="00EE5E4A" w:rsidRPr="00733398">
        <w:rPr>
          <w:b/>
          <w:bCs/>
        </w:rPr>
        <w:fldChar w:fldCharType="begin"/>
      </w:r>
      <w:r w:rsidR="00EE5E4A" w:rsidRPr="00A313A3">
        <w:rPr>
          <w:b/>
          <w:bCs/>
          <w:lang w:val="fr-FR"/>
        </w:rPr>
        <w:instrText>HYPERLINK "mailto:ilysesk@gmail.com"</w:instrText>
      </w:r>
      <w:r w:rsidR="00EE5E4A" w:rsidRPr="00733398">
        <w:rPr>
          <w:b/>
          <w:bCs/>
        </w:rPr>
      </w:r>
      <w:r w:rsidR="00EE5E4A" w:rsidRPr="00733398">
        <w:rPr>
          <w:b/>
          <w:bCs/>
        </w:rPr>
        <w:fldChar w:fldCharType="separate"/>
      </w:r>
      <w:r w:rsidR="00EE5E4A" w:rsidRPr="00A313A3">
        <w:rPr>
          <w:rStyle w:val="Hyperlink"/>
          <w:b/>
          <w:bCs/>
          <w:color w:val="auto"/>
          <w:sz w:val="24"/>
          <w:szCs w:val="24"/>
          <w:lang w:val="fr-FR"/>
        </w:rPr>
        <w:t>ilysesk@gmail.com</w:t>
      </w:r>
      <w:r w:rsidR="00EE5E4A" w:rsidRPr="00733398">
        <w:rPr>
          <w:b/>
          <w:bCs/>
        </w:rPr>
        <w:fldChar w:fldCharType="end"/>
      </w:r>
      <w:r w:rsidRPr="00A313A3">
        <w:rPr>
          <w:b/>
          <w:bCs/>
          <w:sz w:val="24"/>
          <w:szCs w:val="24"/>
          <w:lang w:val="fr-FR"/>
        </w:rPr>
        <w:t>)</w:t>
      </w:r>
    </w:p>
    <w:p w14:paraId="39A98570" w14:textId="61710FD2" w:rsidR="00370DC0" w:rsidRPr="00370DC0" w:rsidRDefault="00370DC0">
      <w:pPr>
        <w:rPr>
          <w:b/>
          <w:sz w:val="24"/>
          <w:szCs w:val="24"/>
        </w:rPr>
      </w:pPr>
      <w:r w:rsidRPr="00370DC0">
        <w:rPr>
          <w:b/>
          <w:sz w:val="24"/>
          <w:szCs w:val="24"/>
        </w:rPr>
        <w:t>Topic: How to Continue to Have Difficult Conversations: A Selection of Best Practices from the Field</w:t>
      </w:r>
    </w:p>
    <w:p w14:paraId="3770F853" w14:textId="12666AE2" w:rsidR="00370DC0" w:rsidRDefault="00370DC0" w:rsidP="00370DC0">
      <w:pPr>
        <w:rPr>
          <w:b/>
          <w:sz w:val="24"/>
          <w:szCs w:val="24"/>
        </w:rPr>
      </w:pPr>
      <w:r w:rsidRPr="00370DC0">
        <w:rPr>
          <w:b/>
          <w:sz w:val="24"/>
          <w:szCs w:val="24"/>
        </w:rPr>
        <w:t xml:space="preserve">BOOKS: </w:t>
      </w:r>
    </w:p>
    <w:p w14:paraId="7E1F2149" w14:textId="344E096B" w:rsidR="00011DA5" w:rsidRPr="00011DA5" w:rsidRDefault="00011DA5" w:rsidP="00011DA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Deborah Tannen, </w:t>
      </w:r>
      <w:proofErr w:type="spellStart"/>
      <w:proofErr w:type="gramStart"/>
      <w:r>
        <w:rPr>
          <w:bCs/>
          <w:sz w:val="24"/>
          <w:szCs w:val="24"/>
        </w:rPr>
        <w:t>Ph.D</w:t>
      </w:r>
      <w:proofErr w:type="spellEnd"/>
      <w:proofErr w:type="gramEnd"/>
      <w:r>
        <w:rPr>
          <w:bCs/>
          <w:sz w:val="24"/>
          <w:szCs w:val="24"/>
        </w:rPr>
        <w:t xml:space="preserve">: The Argument Culture: Moving from Debate to Dialogue </w:t>
      </w:r>
    </w:p>
    <w:p w14:paraId="03F34B71" w14:textId="7F8D076D" w:rsidR="00370DC0" w:rsidRDefault="00370DC0" w:rsidP="00370D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Rabbi Jonathan Sacks: Arguments for the Sake of Heaven; The Dignity of Difference; </w:t>
      </w:r>
      <w:proofErr w:type="gramStart"/>
      <w:r w:rsidR="00EE5E4A">
        <w:rPr>
          <w:sz w:val="24"/>
          <w:szCs w:val="24"/>
        </w:rPr>
        <w:t xml:space="preserve">and,   </w:t>
      </w:r>
      <w:proofErr w:type="gramEnd"/>
      <w:r>
        <w:rPr>
          <w:sz w:val="24"/>
          <w:szCs w:val="24"/>
        </w:rPr>
        <w:t>To Heal a Fractured World</w:t>
      </w:r>
    </w:p>
    <w:p w14:paraId="27A1E5E0" w14:textId="3C9A441D" w:rsidR="00370DC0" w:rsidRDefault="00D13B59" w:rsidP="00370DC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Rabbbi</w:t>
      </w:r>
      <w:proofErr w:type="spellEnd"/>
      <w:r>
        <w:rPr>
          <w:sz w:val="24"/>
          <w:szCs w:val="24"/>
        </w:rPr>
        <w:t xml:space="preserve">, </w:t>
      </w:r>
      <w:r w:rsidR="00370DC0">
        <w:rPr>
          <w:sz w:val="24"/>
          <w:szCs w:val="24"/>
        </w:rPr>
        <w:t xml:space="preserve">Dr. Marc Gopin: Healing the Heart of Conflict; Bridge Across an Impossible Divide: </w:t>
      </w:r>
      <w:r w:rsidR="00EB6B56">
        <w:rPr>
          <w:sz w:val="24"/>
          <w:szCs w:val="24"/>
        </w:rPr>
        <w:t>T</w:t>
      </w:r>
      <w:r w:rsidR="00370DC0">
        <w:rPr>
          <w:sz w:val="24"/>
          <w:szCs w:val="24"/>
        </w:rPr>
        <w:t>he Inner Life of Arab and Jewish Peace Makers; Holy War, Holy Peace</w:t>
      </w:r>
    </w:p>
    <w:p w14:paraId="08FC8238" w14:textId="77777777" w:rsidR="00370DC0" w:rsidRDefault="00370DC0" w:rsidP="00370D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Rabbi Amy Eilberg: From Enemy to Friend: Jewish Wisdom and the Pursuit of Peace</w:t>
      </w:r>
    </w:p>
    <w:p w14:paraId="5A1C4887" w14:textId="5A33DDEA" w:rsidR="00370DC0" w:rsidRDefault="00370DC0" w:rsidP="00370D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Rabbi, Dr., Howard Kaminsky: Fundamentals of Jewish Conflict and Resolution</w:t>
      </w:r>
    </w:p>
    <w:p w14:paraId="12D5514C" w14:textId="4D3C7267" w:rsidR="00011DA5" w:rsidRDefault="00011DA5" w:rsidP="00370D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Rabbi, Dr. David Hartman: A Heart of Many Rooms: Celebrating the M</w:t>
      </w:r>
      <w:r w:rsidR="00D13B59">
        <w:rPr>
          <w:sz w:val="24"/>
          <w:szCs w:val="24"/>
        </w:rPr>
        <w:t>an</w:t>
      </w:r>
      <w:r>
        <w:rPr>
          <w:sz w:val="24"/>
          <w:szCs w:val="24"/>
        </w:rPr>
        <w:t>y Voices within Judaism</w:t>
      </w:r>
    </w:p>
    <w:p w14:paraId="371E2D0F" w14:textId="54141F20" w:rsidR="00011DA5" w:rsidRDefault="00D13B59" w:rsidP="00370D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Rabbi Sheldon Lewis: Torah of Reconciliation (Parashat </w:t>
      </w:r>
      <w:proofErr w:type="spellStart"/>
      <w:r>
        <w:rPr>
          <w:sz w:val="24"/>
          <w:szCs w:val="24"/>
        </w:rPr>
        <w:t>Ha’Shavuah</w:t>
      </w:r>
      <w:proofErr w:type="spellEnd"/>
      <w:r>
        <w:rPr>
          <w:sz w:val="24"/>
          <w:szCs w:val="24"/>
        </w:rPr>
        <w:t xml:space="preserve"> format)</w:t>
      </w:r>
    </w:p>
    <w:p w14:paraId="3A0B8A51" w14:textId="77777777" w:rsidR="00370DC0" w:rsidRDefault="00370DC0" w:rsidP="00EB6B56">
      <w:pPr>
        <w:rPr>
          <w:b/>
          <w:sz w:val="24"/>
          <w:szCs w:val="24"/>
        </w:rPr>
      </w:pPr>
      <w:r w:rsidRPr="00370DC0">
        <w:rPr>
          <w:b/>
          <w:sz w:val="24"/>
          <w:szCs w:val="24"/>
        </w:rPr>
        <w:t>CURRICULAR MATERIALS:</w:t>
      </w:r>
    </w:p>
    <w:p w14:paraId="67C60B8E" w14:textId="77777777" w:rsidR="00EB6B56" w:rsidRDefault="00EB6B56" w:rsidP="00EB6B5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“Sacred Arguing (</w:t>
      </w:r>
      <w:proofErr w:type="spellStart"/>
      <w:r>
        <w:rPr>
          <w:sz w:val="24"/>
          <w:szCs w:val="24"/>
        </w:rPr>
        <w:t>Makhloket</w:t>
      </w:r>
      <w:proofErr w:type="spellEnd"/>
      <w:r>
        <w:rPr>
          <w:sz w:val="24"/>
          <w:szCs w:val="24"/>
        </w:rPr>
        <w:t>) in Jewish Tradition,” (JRF) Rabbi Ilyse S. Kramer</w:t>
      </w:r>
    </w:p>
    <w:p w14:paraId="33B64764" w14:textId="77777777" w:rsidR="00EB6B56" w:rsidRPr="00EB6B56" w:rsidRDefault="00EB6B56" w:rsidP="00EB6B5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Jewish Public Affairs (JCPA): Civility Project; Curricular Materials </w:t>
      </w:r>
      <w:r w:rsidRPr="00EB6B56">
        <w:rPr>
          <w:sz w:val="24"/>
          <w:szCs w:val="24"/>
        </w:rPr>
        <w:t>(</w:t>
      </w:r>
      <w:hyperlink r:id="rId5" w:history="1">
        <w:r w:rsidRPr="00EB6B56">
          <w:rPr>
            <w:rStyle w:val="Hyperlink"/>
            <w:color w:val="auto"/>
            <w:sz w:val="24"/>
            <w:szCs w:val="24"/>
          </w:rPr>
          <w:t>www.jewishpublicaffairs.org</w:t>
        </w:r>
      </w:hyperlink>
      <w:r w:rsidRPr="00EB6B56">
        <w:rPr>
          <w:sz w:val="24"/>
          <w:szCs w:val="24"/>
        </w:rPr>
        <w:t>)</w:t>
      </w:r>
    </w:p>
    <w:p w14:paraId="72DD8404" w14:textId="77777777" w:rsidR="00EB6B56" w:rsidRPr="00EB6B56" w:rsidRDefault="00EB6B56" w:rsidP="00EB6B5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B6B56">
        <w:rPr>
          <w:sz w:val="24"/>
          <w:szCs w:val="24"/>
        </w:rPr>
        <w:t>9</w:t>
      </w:r>
      <w:r w:rsidRPr="00EB6B56">
        <w:rPr>
          <w:sz w:val="24"/>
          <w:szCs w:val="24"/>
          <w:vertAlign w:val="superscript"/>
        </w:rPr>
        <w:t>th</w:t>
      </w:r>
      <w:r w:rsidRPr="00EB6B56">
        <w:rPr>
          <w:sz w:val="24"/>
          <w:szCs w:val="24"/>
        </w:rPr>
        <w:t xml:space="preserve"> of Adar Project (</w:t>
      </w:r>
      <w:hyperlink r:id="rId6" w:history="1">
        <w:r w:rsidRPr="00EB6B56">
          <w:rPr>
            <w:rStyle w:val="Hyperlink"/>
            <w:color w:val="auto"/>
            <w:sz w:val="24"/>
            <w:szCs w:val="24"/>
          </w:rPr>
          <w:t>www.9adar.org</w:t>
        </w:r>
      </w:hyperlink>
      <w:r w:rsidRPr="00EB6B56">
        <w:rPr>
          <w:sz w:val="24"/>
          <w:szCs w:val="24"/>
        </w:rPr>
        <w:t>): Pardes Institute, Jerusalem</w:t>
      </w:r>
    </w:p>
    <w:p w14:paraId="371E929A" w14:textId="77777777" w:rsidR="00EB6B56" w:rsidRDefault="00EB6B56" w:rsidP="00EB6B56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Makhloket</w:t>
      </w:r>
      <w:proofErr w:type="spellEnd"/>
      <w:r>
        <w:rPr>
          <w:sz w:val="24"/>
          <w:szCs w:val="24"/>
        </w:rPr>
        <w:t xml:space="preserve"> Matters: From Text to Practice; Pardes Institute, Jerusalem</w:t>
      </w:r>
    </w:p>
    <w:p w14:paraId="2AEAEF3E" w14:textId="6006E3DF" w:rsidR="00EB6B56" w:rsidRDefault="00EB6B56" w:rsidP="00EB6B5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RESETTING THE TABLE, Rabbi Melissa We</w:t>
      </w:r>
      <w:r w:rsidR="00B260D6">
        <w:rPr>
          <w:sz w:val="24"/>
          <w:szCs w:val="24"/>
        </w:rPr>
        <w:t>i</w:t>
      </w:r>
      <w:r>
        <w:rPr>
          <w:sz w:val="24"/>
          <w:szCs w:val="24"/>
        </w:rPr>
        <w:t>ntraub</w:t>
      </w:r>
      <w:r w:rsidR="00151A0B">
        <w:rPr>
          <w:sz w:val="24"/>
          <w:szCs w:val="24"/>
        </w:rPr>
        <w:t xml:space="preserve"> (Founder/Director)</w:t>
      </w:r>
    </w:p>
    <w:p w14:paraId="7D7772B9" w14:textId="1FC89340" w:rsidR="00EE5E4A" w:rsidRPr="00EE5E4A" w:rsidRDefault="0080192F" w:rsidP="00EE5E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EDUCATIONAL RESOURCES:</w:t>
      </w:r>
      <w:r w:rsidR="00EE5E4A" w:rsidRPr="00EE5E4A">
        <w:rPr>
          <w:b/>
          <w:bCs/>
          <w:sz w:val="24"/>
          <w:szCs w:val="24"/>
        </w:rPr>
        <w:t xml:space="preserve"> The Quarrel, 1991 (Canad</w:t>
      </w:r>
      <w:r>
        <w:rPr>
          <w:b/>
          <w:bCs/>
          <w:sz w:val="24"/>
          <w:szCs w:val="24"/>
        </w:rPr>
        <w:t>ian Film</w:t>
      </w:r>
      <w:r w:rsidR="00EE5E4A" w:rsidRPr="00EE5E4A">
        <w:rPr>
          <w:b/>
          <w:bCs/>
          <w:sz w:val="24"/>
          <w:szCs w:val="24"/>
        </w:rPr>
        <w:t>)</w:t>
      </w:r>
      <w:r w:rsidR="00FF7585">
        <w:rPr>
          <w:b/>
          <w:bCs/>
          <w:sz w:val="24"/>
          <w:szCs w:val="24"/>
        </w:rPr>
        <w:t>, 1hr, 30 minutes</w:t>
      </w:r>
    </w:p>
    <w:p w14:paraId="4332FAE8" w14:textId="4D0F3D11" w:rsidR="00FF7585" w:rsidRDefault="00EE5E4A" w:rsidP="00EE5E4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Two estranged friends – one a rabbi and the other an agnostic writer— are compelled to resume an argument that caused a separation between the pair many years earlier, after a chance meeting</w:t>
      </w:r>
      <w:r w:rsidR="00FF758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in a park on Rosh </w:t>
      </w:r>
      <w:proofErr w:type="spellStart"/>
      <w:r w:rsidR="00FF7585">
        <w:rPr>
          <w:rFonts w:ascii="Arial" w:hAnsi="Arial" w:cs="Arial"/>
          <w:color w:val="202122"/>
          <w:sz w:val="21"/>
          <w:szCs w:val="21"/>
          <w:shd w:val="clear" w:color="auto" w:fill="FFFFFF"/>
        </w:rPr>
        <w:t>HaShanah</w:t>
      </w:r>
      <w:proofErr w:type="spellEnd"/>
      <w:r w:rsidR="00FF7585">
        <w:rPr>
          <w:rFonts w:ascii="Arial" w:hAnsi="Arial" w:cs="Arial"/>
          <w:color w:val="202122"/>
          <w:sz w:val="21"/>
          <w:szCs w:val="21"/>
          <w:shd w:val="clear" w:color="auto" w:fill="FFFFFF"/>
        </w:rPr>
        <w:t>, to confront one another over their experiences</w:t>
      </w:r>
      <w:r w:rsidR="0080192F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of the Holocaust</w:t>
      </w:r>
      <w:r w:rsidR="00B05307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(and its theological implications for their lives as adults)</w:t>
      </w:r>
      <w:r w:rsidR="00FF758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as young yeshiva students in Europe.</w:t>
      </w:r>
    </w:p>
    <w:p w14:paraId="31DC5728" w14:textId="7910CFE9" w:rsidR="00370DC0" w:rsidRDefault="00FF7585">
      <w:pPr>
        <w:rPr>
          <w:sz w:val="24"/>
          <w:szCs w:val="24"/>
        </w:rPr>
      </w:pPr>
      <w:r w:rsidRPr="00515474">
        <w:rPr>
          <w:rFonts w:ascii="inherit" w:eastAsia="Times New Roman" w:hAnsi="inherit" w:cs="Times New Roman"/>
          <w:noProof/>
          <w:color w:val="FFFFFF"/>
          <w:spacing w:val="8"/>
          <w:sz w:val="24"/>
          <w:szCs w:val="24"/>
        </w:rPr>
        <w:drawing>
          <wp:inline distT="0" distB="0" distL="0" distR="0" wp14:anchorId="0DE80ED6" wp14:editId="6C60DAFB">
            <wp:extent cx="911311" cy="1348740"/>
            <wp:effectExtent l="0" t="0" r="3175" b="3810"/>
            <wp:docPr id="1" name="Picture 1" descr="The Quarrel (19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Quarrel (199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64" cy="135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C2DFD" w14:textId="141A6C8B" w:rsidR="004564F1" w:rsidRPr="00B05307" w:rsidRDefault="00B05307">
      <w:pPr>
        <w:rPr>
          <w:sz w:val="24"/>
          <w:szCs w:val="24"/>
        </w:rPr>
      </w:pPr>
      <w:r w:rsidRPr="00B05307">
        <w:rPr>
          <w:b/>
          <w:bCs/>
          <w:sz w:val="24"/>
          <w:szCs w:val="24"/>
        </w:rPr>
        <w:t xml:space="preserve">Holocaust and Themes of Forgiveness: </w:t>
      </w:r>
      <w:r w:rsidR="00482DEF" w:rsidRPr="00B05307">
        <w:rPr>
          <w:b/>
          <w:bCs/>
          <w:sz w:val="24"/>
          <w:szCs w:val="24"/>
        </w:rPr>
        <w:t xml:space="preserve">The Sunflower (Book), Simon </w:t>
      </w:r>
      <w:proofErr w:type="spellStart"/>
      <w:r w:rsidR="00482DEF" w:rsidRPr="00B05307">
        <w:rPr>
          <w:b/>
          <w:bCs/>
          <w:sz w:val="24"/>
          <w:szCs w:val="24"/>
        </w:rPr>
        <w:t>Weisenthal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(updated version includes the original story about a Nazi soldier looking for forgiveness on his death-bed; followed by a series</w:t>
      </w:r>
      <w:r w:rsidR="0080192F">
        <w:rPr>
          <w:sz w:val="24"/>
          <w:szCs w:val="24"/>
        </w:rPr>
        <w:t xml:space="preserve"> and wide variety</w:t>
      </w:r>
      <w:r>
        <w:rPr>
          <w:sz w:val="24"/>
          <w:szCs w:val="24"/>
        </w:rPr>
        <w:t xml:space="preserve"> of inter</w:t>
      </w:r>
      <w:r w:rsidR="0080192F">
        <w:rPr>
          <w:sz w:val="24"/>
          <w:szCs w:val="24"/>
        </w:rPr>
        <w:t>-</w:t>
      </w:r>
      <w:r>
        <w:rPr>
          <w:sz w:val="24"/>
          <w:szCs w:val="24"/>
        </w:rPr>
        <w:t xml:space="preserve"> and multi-faith theological responses)</w:t>
      </w:r>
      <w:r w:rsidR="0080192F">
        <w:rPr>
          <w:sz w:val="24"/>
          <w:szCs w:val="24"/>
        </w:rPr>
        <w:t>.</w:t>
      </w:r>
    </w:p>
    <w:sectPr w:rsidR="004564F1" w:rsidRPr="00B0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F40"/>
    <w:multiLevelType w:val="hybridMultilevel"/>
    <w:tmpl w:val="4FD06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D11D82"/>
    <w:multiLevelType w:val="hybridMultilevel"/>
    <w:tmpl w:val="25F2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C2EFE"/>
    <w:multiLevelType w:val="hybridMultilevel"/>
    <w:tmpl w:val="EBDA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79432">
    <w:abstractNumId w:val="2"/>
  </w:num>
  <w:num w:numId="2" w16cid:durableId="1828394376">
    <w:abstractNumId w:val="1"/>
  </w:num>
  <w:num w:numId="3" w16cid:durableId="6942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C0"/>
    <w:rsid w:val="00011DA5"/>
    <w:rsid w:val="00151A0B"/>
    <w:rsid w:val="00370DC0"/>
    <w:rsid w:val="004564F1"/>
    <w:rsid w:val="00482DEF"/>
    <w:rsid w:val="00733398"/>
    <w:rsid w:val="0080192F"/>
    <w:rsid w:val="009654F7"/>
    <w:rsid w:val="00A313A3"/>
    <w:rsid w:val="00A765F2"/>
    <w:rsid w:val="00B05307"/>
    <w:rsid w:val="00B260D6"/>
    <w:rsid w:val="00C730B8"/>
    <w:rsid w:val="00CC5B4A"/>
    <w:rsid w:val="00D13B59"/>
    <w:rsid w:val="00EB6B56"/>
    <w:rsid w:val="00EE5E4A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0E86"/>
  <w15:chartTrackingRefBased/>
  <w15:docId w15:val="{9F7D432B-2D6D-431D-BC84-8122025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6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B5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9adar.org" TargetMode="External"/><Relationship Id="rId5" Type="http://schemas.openxmlformats.org/officeDocument/2006/relationships/hyperlink" Target="http://www.jewishpublicaffair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Ilyse Kramer</dc:creator>
  <cp:keywords/>
  <dc:description/>
  <cp:lastModifiedBy>Ilyse Kramer</cp:lastModifiedBy>
  <cp:revision>4</cp:revision>
  <cp:lastPrinted>2022-07-01T11:41:00Z</cp:lastPrinted>
  <dcterms:created xsi:type="dcterms:W3CDTF">2025-03-23T14:41:00Z</dcterms:created>
  <dcterms:modified xsi:type="dcterms:W3CDTF">2025-05-21T20:09:00Z</dcterms:modified>
</cp:coreProperties>
</file>